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38D4" w14:textId="600BF41D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0" w:name="Text5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[Date]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0"/>
    </w:p>
    <w:p w14:paraId="48581B02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</w:p>
    <w:p w14:paraId="075693BC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</w:p>
    <w:p w14:paraId="0AC8988A" w14:textId="1C60F4C9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"/>
            <w:enabled/>
            <w:calcOnExit w:val="0"/>
            <w:textInput>
              <w:default w:val="[Your Name]"/>
            </w:textInput>
          </w:ffData>
        </w:fldChar>
      </w:r>
      <w:bookmarkStart w:id="1" w:name="Text1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[Your Name]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"/>
      <w:r>
        <w:rPr>
          <w:rFonts w:ascii="Avenir Next LT Pro" w:hAnsi="Avenir Next LT Pro" w:cs="Segoe UI"/>
        </w:rPr>
        <w:br/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2"/>
            <w:enabled/>
            <w:calcOnExit w:val="0"/>
            <w:textInput>
              <w:default w:val="[Your Address]"/>
            </w:textInput>
          </w:ffData>
        </w:fldChar>
      </w:r>
      <w:bookmarkStart w:id="2" w:name="Text2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[Your Address]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2"/>
      <w:r>
        <w:rPr>
          <w:rFonts w:ascii="Avenir Next LT Pro" w:hAnsi="Avenir Next LT Pro" w:cs="Segoe UI"/>
        </w:rPr>
        <w:br/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3"/>
            <w:enabled/>
            <w:calcOnExit w:val="0"/>
            <w:textInput>
              <w:default w:val="[City, State, Zip Code]"/>
            </w:textInput>
          </w:ffData>
        </w:fldChar>
      </w:r>
      <w:bookmarkStart w:id="3" w:name="Text3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[City, State, Zip Code]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3"/>
      <w:r>
        <w:rPr>
          <w:rFonts w:ascii="Avenir Next LT Pro" w:hAnsi="Avenir Next LT Pro" w:cs="Segoe UI"/>
        </w:rPr>
        <w:br/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4"/>
            <w:enabled/>
            <w:calcOnExit w:val="0"/>
            <w:textInput>
              <w:default w:val="[Phone Number]"/>
            </w:textInput>
          </w:ffData>
        </w:fldChar>
      </w:r>
      <w:bookmarkStart w:id="4" w:name="Text4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[Phone Number]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4"/>
      <w:r>
        <w:rPr>
          <w:rFonts w:ascii="Avenir Next LT Pro" w:hAnsi="Avenir Next LT Pro" w:cs="Segoe UI"/>
        </w:rPr>
        <w:br/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6"/>
            <w:enabled/>
            <w:calcOnExit w:val="0"/>
            <w:textInput>
              <w:default w:val="[Email Address]"/>
            </w:textInput>
          </w:ffData>
        </w:fldChar>
      </w:r>
      <w:bookmarkStart w:id="5" w:name="Text6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[Email Address]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5"/>
    </w:p>
    <w:p w14:paraId="3DFDEDB9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90ADC4" w14:textId="0C8CC6CF" w:rsidR="00DF179D" w:rsidRP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>To:</w:t>
      </w:r>
    </w:p>
    <w:p w14:paraId="5F0CD011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7"/>
            <w:enabled/>
            <w:calcOnExit w:val="0"/>
            <w:textInput>
              <w:default w:val="Director of Special Education or Principal’s Name] "/>
            </w:textInput>
          </w:ffData>
        </w:fldChar>
      </w:r>
      <w:bookmarkStart w:id="6" w:name="Text7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Director of Special Education or Principal’s Name]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6"/>
    </w:p>
    <w:p w14:paraId="1B12B851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8"/>
            <w:enabled/>
            <w:calcOnExit w:val="0"/>
            <w:textInput>
              <w:default w:val="[School Name or District Name] "/>
            </w:textInput>
          </w:ffData>
        </w:fldChar>
      </w:r>
      <w:bookmarkStart w:id="7" w:name="Text8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[School Name or District Name]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7"/>
    </w:p>
    <w:p w14:paraId="4CF395C4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9"/>
            <w:enabled/>
            <w:calcOnExit w:val="0"/>
            <w:textInput>
              <w:default w:val="[School Address] "/>
            </w:textInput>
          </w:ffData>
        </w:fldChar>
      </w:r>
      <w:bookmarkStart w:id="8" w:name="Text9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[School Address]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8"/>
    </w:p>
    <w:p w14:paraId="0F5F671D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0"/>
            <w:enabled/>
            <w:calcOnExit w:val="0"/>
            <w:textInput>
              <w:default w:val="[City, State, Zip Code] "/>
            </w:textInput>
          </w:ffData>
        </w:fldChar>
      </w:r>
      <w:bookmarkStart w:id="9" w:name="Text10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[City, State, Zip Code]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9"/>
    </w:p>
    <w:p w14:paraId="545DC437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</w:p>
    <w:p w14:paraId="07850843" w14:textId="5A0386F8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</w:rPr>
        <w:t>Subject: Request for Special Education Evaluation for My Child</w:t>
      </w:r>
      <w:r>
        <w:rPr>
          <w:rStyle w:val="eop"/>
          <w:rFonts w:ascii="Avenir Next LT Pro" w:eastAsiaTheme="majorEastAsia" w:hAnsi="Avenir Next LT Pro" w:cs="Segoe UI"/>
        </w:rPr>
        <w:t> </w:t>
      </w:r>
    </w:p>
    <w:p w14:paraId="4730A1D9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</w:p>
    <w:p w14:paraId="159AB208" w14:textId="3BA3F5BA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 xml:space="preserve">Dear </w:t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1"/>
            <w:enabled/>
            <w:calcOnExit w:val="0"/>
            <w:textInput>
              <w:default w:val="[Director/Principal’s Name"/>
            </w:textInput>
          </w:ffData>
        </w:fldChar>
      </w:r>
      <w:bookmarkStart w:id="10" w:name="Text11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[Director/Principal’s Name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0"/>
      <w:r>
        <w:rPr>
          <w:rStyle w:val="normaltextrun"/>
          <w:rFonts w:ascii="Avenir Next LT Pro" w:eastAsiaTheme="majorEastAsia" w:hAnsi="Avenir Next LT Pro" w:cs="Segoe UI"/>
        </w:rPr>
        <w:t>],</w:t>
      </w:r>
      <w:r>
        <w:rPr>
          <w:rStyle w:val="eop"/>
          <w:rFonts w:ascii="Avenir Next LT Pro" w:eastAsiaTheme="majorEastAsia" w:hAnsi="Avenir Next LT Pro" w:cs="Segoe UI"/>
        </w:rPr>
        <w:t> </w:t>
      </w:r>
    </w:p>
    <w:p w14:paraId="2EC0A267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AC9F84" w14:textId="72F36624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 xml:space="preserve">I am writing to request an evaluation for my child, </w:t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3"/>
            <w:enabled/>
            <w:calcOnExit w:val="0"/>
            <w:textInput>
              <w:default w:val="[Child’s Full Name]"/>
            </w:textInput>
          </w:ffData>
        </w:fldChar>
      </w:r>
      <w:bookmarkStart w:id="11" w:name="Text13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[Child’s Full Name]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1"/>
      <w:r>
        <w:rPr>
          <w:rStyle w:val="normaltextrun"/>
          <w:rFonts w:ascii="Avenir Next LT Pro" w:eastAsiaTheme="majorEastAsia" w:hAnsi="Avenir Next LT Pro" w:cs="Segoe UI"/>
        </w:rPr>
        <w:t xml:space="preserve"> </w:t>
      </w:r>
      <w:r>
        <w:rPr>
          <w:rStyle w:val="normaltextrun"/>
          <w:rFonts w:ascii="Avenir Next LT Pro" w:eastAsiaTheme="majorEastAsia" w:hAnsi="Avenir Next LT Pro" w:cs="Segoe UI"/>
        </w:rPr>
        <w:t xml:space="preserve">who is currently in </w:t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4"/>
            <w:enabled/>
            <w:calcOnExit w:val="0"/>
            <w:textInput>
              <w:default w:val="[Grade/Classroom Teacher’s Name] "/>
            </w:textInput>
          </w:ffData>
        </w:fldChar>
      </w:r>
      <w:bookmarkStart w:id="12" w:name="Text14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[Grade/Classroom Teacher’s Name]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2"/>
      <w:r>
        <w:rPr>
          <w:rStyle w:val="normaltextrun"/>
          <w:rFonts w:ascii="Avenir Next LT Pro" w:eastAsiaTheme="majorEastAsia" w:hAnsi="Avenir Next LT Pro" w:cs="Segoe UI"/>
        </w:rPr>
        <w:t xml:space="preserve">class at </w:t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5"/>
            <w:enabled/>
            <w:calcOnExit w:val="0"/>
            <w:textInput>
              <w:default w:val="[School Name]. "/>
            </w:textInput>
          </w:ffData>
        </w:fldChar>
      </w:r>
      <w:bookmarkStart w:id="13" w:name="Text15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[School Name].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3"/>
    </w:p>
    <w:p w14:paraId="36420487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707725" w14:textId="39190ABE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 xml:space="preserve">I have noticed my child is experiencing some challenges at school/home such as </w:t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6"/>
            <w:enabled/>
            <w:calcOnExit w:val="0"/>
            <w:textInput>
              <w:default w:val="[briefly describe concerns: difficulty understanding in noisy settings, staying focused, responding to questions, or participating in group activities]"/>
            </w:textInput>
          </w:ffData>
        </w:fldChar>
      </w:r>
      <w:bookmarkStart w:id="14" w:name="Text16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>[briefly describe concerns: difficulty understanding in noisy settings, staying focused, responding to questions, or participating in group activities]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4"/>
      <w:r>
        <w:rPr>
          <w:rStyle w:val="normaltextrun"/>
          <w:rFonts w:ascii="Avenir Next LT Pro" w:eastAsiaTheme="majorEastAsia" w:hAnsi="Avenir Next LT Pro" w:cs="Segoe UI"/>
        </w:rPr>
        <w:t>. I believe these may be connected to hearing or communication needs, though we do not yet have a formal diagnosis.</w:t>
      </w:r>
      <w:r>
        <w:rPr>
          <w:rStyle w:val="eop"/>
          <w:rFonts w:ascii="Avenir Next LT Pro" w:eastAsiaTheme="majorEastAsia" w:hAnsi="Avenir Next LT Pro" w:cs="Segoe UI"/>
        </w:rPr>
        <w:t> </w:t>
      </w:r>
    </w:p>
    <w:p w14:paraId="5E9EDF8A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97D1BC" w14:textId="6CE891C8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 xml:space="preserve">We would like to better understand how to support </w:t>
      </w: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7"/>
            <w:enabled/>
            <w:calcOnExit w:val="0"/>
            <w:textInput>
              <w:default w:val="[Child’s Name] "/>
            </w:textInput>
          </w:ffData>
        </w:fldChar>
      </w:r>
      <w:bookmarkStart w:id="15" w:name="Text17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[Child’s Name]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5"/>
      <w:r>
        <w:rPr>
          <w:rStyle w:val="normaltextrun"/>
          <w:rFonts w:ascii="Avenir Next LT Pro" w:eastAsiaTheme="majorEastAsia" w:hAnsi="Avenir Next LT Pro" w:cs="Segoe UI"/>
        </w:rPr>
        <w:t>while at school, and ensure they have what they need for an effective education.</w:t>
      </w:r>
      <w:r>
        <w:rPr>
          <w:rStyle w:val="eop"/>
          <w:rFonts w:ascii="Avenir Next LT Pro" w:eastAsiaTheme="majorEastAsia" w:hAnsi="Avenir Next LT Pro" w:cs="Segoe UI"/>
        </w:rPr>
        <w:t> </w:t>
      </w:r>
    </w:p>
    <w:p w14:paraId="3DD0CB39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5D29DE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>Please let me know the next steps or if you need more information from me. I would be happy to connect further.</w:t>
      </w:r>
    </w:p>
    <w:p w14:paraId="6F55E68C" w14:textId="55737505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eastAsiaTheme="majorEastAsia" w:hAnsi="Avenir Next LT Pro" w:cs="Segoe UI"/>
        </w:rPr>
        <w:t> </w:t>
      </w:r>
    </w:p>
    <w:p w14:paraId="4D7A6D1D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>Thank you for your time and care.</w:t>
      </w:r>
      <w:r>
        <w:rPr>
          <w:rStyle w:val="eop"/>
          <w:rFonts w:ascii="Avenir Next LT Pro" w:eastAsiaTheme="majorEastAsia" w:hAnsi="Avenir Next LT Pro" w:cs="Segoe UI"/>
        </w:rPr>
        <w:t> </w:t>
      </w:r>
    </w:p>
    <w:p w14:paraId="49CA7A96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B8CCB8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  <w:r>
        <w:rPr>
          <w:rStyle w:val="normaltextrun"/>
          <w:rFonts w:ascii="Avenir Next LT Pro" w:eastAsiaTheme="majorEastAsia" w:hAnsi="Avenir Next LT Pro" w:cs="Segoe UI"/>
        </w:rPr>
        <w:t>Sincerely,</w:t>
      </w:r>
      <w:r>
        <w:rPr>
          <w:rStyle w:val="eop"/>
          <w:rFonts w:ascii="Avenir Next LT Pro" w:eastAsiaTheme="majorEastAsia" w:hAnsi="Avenir Next LT Pro" w:cs="Segoe UI"/>
        </w:rPr>
        <w:t> </w:t>
      </w:r>
    </w:p>
    <w:p w14:paraId="259B71C3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</w:p>
    <w:p w14:paraId="4E4F8202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</w:rPr>
      </w:pPr>
    </w:p>
    <w:p w14:paraId="0E28810B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A58D47" w14:textId="20381A3E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</w:rPr>
        <w:fldChar w:fldCharType="begin">
          <w:ffData>
            <w:name w:val="Text18"/>
            <w:enabled/>
            <w:calcOnExit w:val="0"/>
            <w:textInput>
              <w:default w:val="[Your Name] "/>
            </w:textInput>
          </w:ffData>
        </w:fldChar>
      </w:r>
      <w:bookmarkStart w:id="16" w:name="Text18"/>
      <w:r>
        <w:rPr>
          <w:rStyle w:val="normaltextrun"/>
          <w:rFonts w:ascii="Avenir Next LT Pro" w:eastAsiaTheme="majorEastAsia" w:hAnsi="Avenir Next LT Pro" w:cs="Segoe UI"/>
        </w:rPr>
        <w:instrText xml:space="preserve"> FORMTEXT </w:instrText>
      </w:r>
      <w:r>
        <w:rPr>
          <w:rStyle w:val="normaltextrun"/>
          <w:rFonts w:ascii="Avenir Next LT Pro" w:eastAsiaTheme="majorEastAsia" w:hAnsi="Avenir Next LT Pro" w:cs="Segoe UI"/>
        </w:rPr>
      </w:r>
      <w:r>
        <w:rPr>
          <w:rStyle w:val="normaltextrun"/>
          <w:rFonts w:ascii="Avenir Next LT Pro" w:eastAsiaTheme="majorEastAsia" w:hAnsi="Avenir Next LT Pro" w:cs="Segoe UI"/>
        </w:rPr>
        <w:fldChar w:fldCharType="separate"/>
      </w:r>
      <w:r>
        <w:rPr>
          <w:rStyle w:val="normaltextrun"/>
          <w:rFonts w:ascii="Avenir Next LT Pro" w:eastAsiaTheme="majorEastAsia" w:hAnsi="Avenir Next LT Pro" w:cs="Segoe UI"/>
          <w:noProof/>
        </w:rPr>
        <w:t xml:space="preserve">[Your Name] </w:t>
      </w:r>
      <w:r>
        <w:rPr>
          <w:rStyle w:val="normaltextrun"/>
          <w:rFonts w:ascii="Avenir Next LT Pro" w:eastAsiaTheme="majorEastAsia" w:hAnsi="Avenir Next LT Pro" w:cs="Segoe UI"/>
        </w:rPr>
        <w:fldChar w:fldCharType="end"/>
      </w:r>
      <w:bookmarkEnd w:id="16"/>
      <w:r>
        <w:rPr>
          <w:rStyle w:val="eop"/>
          <w:rFonts w:ascii="Avenir Next LT Pro" w:eastAsiaTheme="majorEastAsia" w:hAnsi="Avenir Next LT Pro" w:cs="Segoe UI"/>
        </w:rPr>
        <w:t> </w:t>
      </w:r>
    </w:p>
    <w:p w14:paraId="3029D820" w14:textId="77777777" w:rsidR="00DF179D" w:rsidRDefault="00DF179D" w:rsidP="00DF17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eastAsiaTheme="majorEastAsia" w:hAnsi="Avenir Next LT Pro" w:cs="Segoe UI"/>
        </w:rPr>
        <w:t> </w:t>
      </w:r>
    </w:p>
    <w:p w14:paraId="1B556F4B" w14:textId="77777777" w:rsidR="00026590" w:rsidRDefault="00026590" w:rsidP="00026590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6074C0DC" w14:textId="77777777" w:rsidR="00026590" w:rsidRDefault="00026590" w:rsidP="00026590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1B14E79F" w14:textId="6E733EAA" w:rsidR="00026590" w:rsidRDefault="00026590" w:rsidP="00026590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05A0B883" w14:textId="379B4EE4" w:rsidR="00026590" w:rsidRPr="00AF5F9A" w:rsidRDefault="00026590" w:rsidP="00026590">
      <w:pPr>
        <w:rPr>
          <w:sz w:val="20"/>
          <w:szCs w:val="20"/>
        </w:rPr>
      </w:pPr>
      <w:r w:rsidRPr="00DF598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Developed by The Outreach Center for Deafness and Blindness at OCALI • </w:t>
      </w:r>
      <w:hyperlink r:id="rId4" w:tgtFrame="_blank" w:tooltip="https://deafandblindoutreach.org/" w:history="1">
        <w:r w:rsidRPr="00DF598F"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https://deafandblindoutreach.org/</w:t>
        </w:r>
      </w:hyperlink>
    </w:p>
    <w:p w14:paraId="591446BA" w14:textId="77777777" w:rsidR="003A3EC8" w:rsidRDefault="003A3EC8"/>
    <w:sectPr w:rsidR="003A3EC8" w:rsidSect="00026590">
      <w:pgSz w:w="12240" w:h="15840"/>
      <w:pgMar w:top="144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9D"/>
    <w:rsid w:val="00026590"/>
    <w:rsid w:val="00185D18"/>
    <w:rsid w:val="00283ECE"/>
    <w:rsid w:val="003A3EC8"/>
    <w:rsid w:val="00431439"/>
    <w:rsid w:val="008B6383"/>
    <w:rsid w:val="009773FD"/>
    <w:rsid w:val="00DF179D"/>
    <w:rsid w:val="00E1425B"/>
    <w:rsid w:val="00F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84DC2"/>
  <w15:chartTrackingRefBased/>
  <w15:docId w15:val="{55255EBE-53D2-D342-B39C-C872025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9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F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F179D"/>
  </w:style>
  <w:style w:type="character" w:customStyle="1" w:styleId="scxw27634769">
    <w:name w:val="scxw27634769"/>
    <w:basedOn w:val="DefaultParagraphFont"/>
    <w:rsid w:val="00DF179D"/>
  </w:style>
  <w:style w:type="character" w:customStyle="1" w:styleId="eop">
    <w:name w:val="eop"/>
    <w:basedOn w:val="DefaultParagraphFont"/>
    <w:rsid w:val="00DF179D"/>
  </w:style>
  <w:style w:type="character" w:styleId="Hyperlink">
    <w:name w:val="Hyperlink"/>
    <w:basedOn w:val="DefaultParagraphFont"/>
    <w:uiPriority w:val="99"/>
    <w:semiHidden/>
    <w:unhideWhenUsed/>
    <w:rsid w:val="00026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afandblindoutreach.org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3FEFA11FC61479C693C576093A614" ma:contentTypeVersion="14" ma:contentTypeDescription="Create a new document." ma:contentTypeScope="" ma:versionID="599fe323e87ac592a253187b7c340ceb">
  <xsd:schema xmlns:xsd="http://www.w3.org/2001/XMLSchema" xmlns:xs="http://www.w3.org/2001/XMLSchema" xmlns:p="http://schemas.microsoft.com/office/2006/metadata/properties" xmlns:ns2="677d3374-70d7-451e-9b8b-aa3aa88cbd2b" xmlns:ns3="fcc8c2c4-1eeb-43c7-aedf-04389088bd36" targetNamespace="http://schemas.microsoft.com/office/2006/metadata/properties" ma:root="true" ma:fieldsID="3d004e56f6c48b2f23a645095c09efd6" ns2:_="" ns3:_="">
    <xsd:import namespace="677d3374-70d7-451e-9b8b-aa3aa88cbd2b"/>
    <xsd:import namespace="fcc8c2c4-1eeb-43c7-aedf-04389088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3374-70d7-451e-9b8b-aa3aa88c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c2c4-1eeb-43c7-aedf-04389088b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7cee67-6cda-458b-8c52-2c4063869df6}" ma:internalName="TaxCatchAll" ma:showField="CatchAllData" ma:web="fcc8c2c4-1eeb-43c7-aedf-04389088b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d3374-70d7-451e-9b8b-aa3aa88cbd2b">
      <Terms xmlns="http://schemas.microsoft.com/office/infopath/2007/PartnerControls"/>
    </lcf76f155ced4ddcb4097134ff3c332f>
    <TaxCatchAll xmlns="fcc8c2c4-1eeb-43c7-aedf-04389088bd36" xsi:nil="true"/>
  </documentManagement>
</p:properties>
</file>

<file path=customXml/itemProps1.xml><?xml version="1.0" encoding="utf-8"?>
<ds:datastoreItem xmlns:ds="http://schemas.openxmlformats.org/officeDocument/2006/customXml" ds:itemID="{C6E1A16D-1E45-4FF4-82EC-332B642F9044}"/>
</file>

<file path=customXml/itemProps2.xml><?xml version="1.0" encoding="utf-8"?>
<ds:datastoreItem xmlns:ds="http://schemas.openxmlformats.org/officeDocument/2006/customXml" ds:itemID="{72D58F71-CC12-4B97-A6A0-774A9487A5C6}"/>
</file>

<file path=customXml/itemProps3.xml><?xml version="1.0" encoding="utf-8"?>
<ds:datastoreItem xmlns:ds="http://schemas.openxmlformats.org/officeDocument/2006/customXml" ds:itemID="{DC568555-8086-4EF7-A1AB-FB8493266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Burkhart</dc:creator>
  <cp:keywords/>
  <dc:description/>
  <cp:lastModifiedBy>Julie Burkhart</cp:lastModifiedBy>
  <cp:revision>1</cp:revision>
  <dcterms:created xsi:type="dcterms:W3CDTF">2025-06-03T17:36:00Z</dcterms:created>
  <dcterms:modified xsi:type="dcterms:W3CDTF">2025-06-03T17:49:00Z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0x01010005A3FEFA11FC61479C693C576093A614</vt:lpwstr>
  </property>
</Properties>
</file>