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AE9FC" w14:textId="77777777" w:rsidR="00CC7E08" w:rsidRPr="0090514D" w:rsidRDefault="00CC7E08" w:rsidP="00CC7E08">
      <w:pPr>
        <w:rPr>
          <w:rFonts w:ascii="Avenir Book" w:hAnsi="Avenir Book"/>
        </w:rPr>
      </w:pPr>
      <w:r w:rsidRPr="0090514D">
        <w:rPr>
          <w:rFonts w:ascii="Avenir Book" w:hAnsi="Avenir Book"/>
        </w:rPr>
        <w:t>Front Side</w:t>
      </w:r>
    </w:p>
    <w:p w14:paraId="326F3AE5" w14:textId="77777777" w:rsidR="00636DC1" w:rsidRPr="0090514D" w:rsidRDefault="00636DC1">
      <w:pPr>
        <w:rPr>
          <w:rFonts w:ascii="Avenir Book" w:hAnsi="Avenir Book"/>
        </w:rPr>
      </w:pPr>
    </w:p>
    <w:p w14:paraId="70332E91" w14:textId="77777777" w:rsidR="00F32764" w:rsidRPr="0090514D" w:rsidRDefault="00F32764" w:rsidP="00F32764">
      <w:pPr>
        <w:rPr>
          <w:rFonts w:ascii="Avenir Book" w:hAnsi="Avenir Book"/>
        </w:rPr>
      </w:pPr>
      <w:r w:rsidRPr="0090514D">
        <w:rPr>
          <w:rFonts w:ascii="Avenir Book" w:hAnsi="Avenir Book"/>
        </w:rPr>
        <w:t>Communicat</w:t>
      </w:r>
      <w:r w:rsidR="00231C87" w:rsidRPr="0090514D">
        <w:rPr>
          <w:rFonts w:ascii="Avenir Book" w:hAnsi="Avenir Book"/>
        </w:rPr>
        <w:t xml:space="preserve">ion Planning Guide for Students </w:t>
      </w:r>
      <w:r w:rsidRPr="0090514D">
        <w:rPr>
          <w:rFonts w:ascii="Avenir Book" w:hAnsi="Avenir Book"/>
        </w:rPr>
        <w:t>Who Are Deaf or Hard of Hearing</w:t>
      </w:r>
    </w:p>
    <w:p w14:paraId="768E6689" w14:textId="77777777" w:rsidR="00F32764" w:rsidRPr="0090514D" w:rsidRDefault="00F32764" w:rsidP="00F32764">
      <w:pPr>
        <w:rPr>
          <w:rFonts w:ascii="Avenir Book" w:hAnsi="Avenir Book"/>
        </w:rPr>
      </w:pPr>
    </w:p>
    <w:p w14:paraId="50008B55" w14:textId="77777777" w:rsidR="00F32764" w:rsidRPr="0090514D" w:rsidRDefault="00F32764" w:rsidP="00F32764">
      <w:pPr>
        <w:rPr>
          <w:rFonts w:ascii="Avenir Book" w:hAnsi="Avenir Book"/>
        </w:rPr>
      </w:pPr>
      <w:r w:rsidRPr="0090514D">
        <w:rPr>
          <w:rFonts w:ascii="Avenir Book" w:hAnsi="Avenir Book"/>
        </w:rPr>
        <w:t>A Planning Tool for School Teams and Families</w:t>
      </w:r>
    </w:p>
    <w:p w14:paraId="3FEE1592" w14:textId="77777777" w:rsidR="00D473DB" w:rsidRPr="0090514D" w:rsidRDefault="00D473DB" w:rsidP="00F32764">
      <w:pPr>
        <w:rPr>
          <w:rFonts w:ascii="Avenir Book" w:hAnsi="Avenir Book"/>
        </w:rPr>
      </w:pPr>
    </w:p>
    <w:p w14:paraId="2BBE45C7" w14:textId="48EDBC72" w:rsidR="00F32764" w:rsidRDefault="00F32764" w:rsidP="00F32764">
      <w:pPr>
        <w:rPr>
          <w:rFonts w:ascii="Avenir Book" w:hAnsi="Avenir Book"/>
        </w:rPr>
      </w:pPr>
      <w:r w:rsidRPr="0090514D">
        <w:rPr>
          <w:rFonts w:ascii="Avenir Book" w:hAnsi="Avenir Book"/>
        </w:rPr>
        <w:t>“Research shows that when adults create rich language and literacy environments, and respond to a</w:t>
      </w:r>
      <w:r w:rsidR="00436FA3">
        <w:rPr>
          <w:rFonts w:ascii="Avenir Book" w:hAnsi="Avenir Book"/>
        </w:rPr>
        <w:t xml:space="preserve"> child’s communication in specifi</w:t>
      </w:r>
      <w:bookmarkStart w:id="0" w:name="_GoBack"/>
      <w:bookmarkEnd w:id="0"/>
      <w:r w:rsidRPr="0090514D">
        <w:rPr>
          <w:rFonts w:ascii="Avenir Book" w:hAnsi="Avenir Book"/>
        </w:rPr>
        <w:t>c ways, they can boost that child’s emergent language and literacy development, and increase the likelihood of future academic success.”</w:t>
      </w:r>
      <w:r w:rsidRPr="0090514D">
        <w:rPr>
          <w:rFonts w:ascii="Avenir Book" w:hAnsi="Avenir Book"/>
        </w:rPr>
        <w:cr/>
        <w:t>– The Hanen Center</w:t>
      </w:r>
    </w:p>
    <w:p w14:paraId="3D879E90" w14:textId="77777777" w:rsidR="0090514D" w:rsidRDefault="0090514D" w:rsidP="00F32764">
      <w:pPr>
        <w:rPr>
          <w:rFonts w:ascii="Avenir Book" w:hAnsi="Avenir Book"/>
        </w:rPr>
      </w:pPr>
    </w:p>
    <w:p w14:paraId="16DAC7CB" w14:textId="77777777" w:rsidR="00F32764" w:rsidRPr="0090514D" w:rsidRDefault="0090514D" w:rsidP="0090514D">
      <w:pPr>
        <w:widowControl w:val="0"/>
        <w:autoSpaceDE w:val="0"/>
        <w:autoSpaceDN w:val="0"/>
        <w:adjustRightInd w:val="0"/>
        <w:spacing w:after="240" w:line="260" w:lineRule="atLeast"/>
        <w:rPr>
          <w:rFonts w:ascii="Avenir Book" w:hAnsi="Avenir Book" w:cs="Times"/>
          <w:color w:val="000000" w:themeColor="text1"/>
        </w:rPr>
      </w:pPr>
      <w:r>
        <w:rPr>
          <w:rFonts w:ascii="Avenir Book" w:hAnsi="Avenir Book" w:cs="Times"/>
          <w:color w:val="000000" w:themeColor="text1"/>
        </w:rPr>
        <w:t>Back Side</w:t>
      </w:r>
    </w:p>
    <w:p w14:paraId="622F632D" w14:textId="77777777" w:rsidR="00F32764" w:rsidRPr="0090514D" w:rsidRDefault="00F32764" w:rsidP="00F32764">
      <w:pPr>
        <w:rPr>
          <w:rFonts w:ascii="Avenir Book" w:hAnsi="Avenir Book"/>
        </w:rPr>
      </w:pPr>
      <w:r w:rsidRPr="0090514D">
        <w:rPr>
          <w:rFonts w:ascii="Avenir Book" w:hAnsi="Avenir Book"/>
        </w:rPr>
        <w:t>What is Communication Planning?</w:t>
      </w:r>
    </w:p>
    <w:p w14:paraId="4EFCAA89" w14:textId="77777777" w:rsidR="0090514D" w:rsidRPr="0090514D" w:rsidRDefault="0090514D" w:rsidP="00F32764">
      <w:pPr>
        <w:rPr>
          <w:rFonts w:ascii="Avenir Book" w:hAnsi="Avenir Book"/>
        </w:rPr>
      </w:pPr>
    </w:p>
    <w:p w14:paraId="4E2726E8" w14:textId="77777777" w:rsidR="00F32764" w:rsidRPr="0090514D" w:rsidRDefault="00F32764" w:rsidP="00F32764">
      <w:pPr>
        <w:rPr>
          <w:rFonts w:ascii="Avenir Book" w:hAnsi="Avenir Book"/>
        </w:rPr>
      </w:pPr>
      <w:r w:rsidRPr="0090514D">
        <w:rPr>
          <w:rFonts w:ascii="Avenir Book" w:hAnsi="Avenir Book"/>
        </w:rPr>
        <w:t>Communication and language are foundational skills for engagement in learning. The Communication Planning Guide is a tool that teams (i.e. IFSP, IEP, 504) can use to create rich language and literacy environments for learners.</w:t>
      </w:r>
    </w:p>
    <w:p w14:paraId="4F0C63A7" w14:textId="77777777" w:rsidR="0090514D" w:rsidRPr="0090514D" w:rsidRDefault="0090514D" w:rsidP="00F32764">
      <w:pPr>
        <w:rPr>
          <w:rFonts w:ascii="Avenir Book" w:hAnsi="Avenir Book"/>
        </w:rPr>
      </w:pPr>
    </w:p>
    <w:p w14:paraId="2957E18D" w14:textId="77777777" w:rsidR="00F32764" w:rsidRPr="0090514D" w:rsidRDefault="00F32764" w:rsidP="00F32764">
      <w:pPr>
        <w:rPr>
          <w:rFonts w:ascii="Avenir Book" w:hAnsi="Avenir Book"/>
        </w:rPr>
      </w:pPr>
      <w:r w:rsidRPr="0090514D">
        <w:rPr>
          <w:rFonts w:ascii="Avenir Book" w:hAnsi="Avenir Book"/>
        </w:rPr>
        <w:t>• Learners use a wide variety of communication strategies across learning environments.</w:t>
      </w:r>
    </w:p>
    <w:p w14:paraId="2B749692" w14:textId="77777777" w:rsidR="00F32764" w:rsidRPr="0090514D" w:rsidRDefault="00F32764" w:rsidP="00F32764">
      <w:pPr>
        <w:rPr>
          <w:rFonts w:ascii="Avenir Book" w:hAnsi="Avenir Book"/>
        </w:rPr>
      </w:pPr>
      <w:r w:rsidRPr="0090514D">
        <w:rPr>
          <w:rFonts w:ascii="Avenir Book" w:hAnsi="Avenir Book"/>
        </w:rPr>
        <w:t>• Providing communication options takes focused effort and thoughtful planning.</w:t>
      </w:r>
    </w:p>
    <w:p w14:paraId="32C1294B" w14:textId="77777777" w:rsidR="00F32764" w:rsidRPr="0090514D" w:rsidRDefault="00F32764" w:rsidP="00F32764">
      <w:pPr>
        <w:rPr>
          <w:rFonts w:ascii="Avenir Book" w:hAnsi="Avenir Book"/>
        </w:rPr>
      </w:pPr>
      <w:r w:rsidRPr="0090514D">
        <w:rPr>
          <w:rFonts w:ascii="Avenir Book" w:hAnsi="Avenir Book"/>
        </w:rPr>
        <w:t>• Intentional planning creates improved accessibility in the learning environment for the learner.</w:t>
      </w:r>
    </w:p>
    <w:p w14:paraId="3759FC50" w14:textId="77777777" w:rsidR="00F32764" w:rsidRPr="0090514D" w:rsidRDefault="00F32764" w:rsidP="00F32764">
      <w:pPr>
        <w:rPr>
          <w:rFonts w:ascii="Avenir Book" w:hAnsi="Avenir Book"/>
        </w:rPr>
      </w:pPr>
      <w:r w:rsidRPr="0090514D">
        <w:rPr>
          <w:rFonts w:ascii="Avenir Book" w:hAnsi="Avenir Book"/>
        </w:rPr>
        <w:t>• Provides a place to document issues considered, action plans, and discussion questions.</w:t>
      </w:r>
      <w:r w:rsidRPr="0090514D">
        <w:rPr>
          <w:rFonts w:ascii="Avenir Book" w:hAnsi="Avenir Book"/>
        </w:rPr>
        <w:cr/>
        <w:t>• Designed as a collaborative tool for the school team.</w:t>
      </w:r>
      <w:r w:rsidRPr="0090514D">
        <w:rPr>
          <w:rFonts w:ascii="Avenir Book" w:hAnsi="Avenir Book"/>
        </w:rPr>
        <w:cr/>
        <w:t>• This guide focuses on the communication capabilities of the learner.</w:t>
      </w:r>
    </w:p>
    <w:p w14:paraId="12314947" w14:textId="77777777" w:rsidR="00F32764" w:rsidRPr="0090514D" w:rsidRDefault="00F32764" w:rsidP="00F32764">
      <w:pPr>
        <w:rPr>
          <w:rFonts w:ascii="Avenir Book" w:hAnsi="Avenir Book"/>
        </w:rPr>
      </w:pPr>
    </w:p>
    <w:p w14:paraId="07D4F5D3" w14:textId="77777777" w:rsidR="00F32764" w:rsidRPr="0090514D" w:rsidRDefault="00F32764" w:rsidP="00F32764">
      <w:pPr>
        <w:rPr>
          <w:rFonts w:ascii="Avenir Book" w:hAnsi="Avenir Book"/>
        </w:rPr>
      </w:pPr>
      <w:r w:rsidRPr="0090514D">
        <w:rPr>
          <w:rFonts w:ascii="Avenir Book" w:hAnsi="Avenir Book"/>
        </w:rPr>
        <w:t>“Look at the capability of that child. Focus on the capability of that child. And just be open-minded and have high expectations.”</w:t>
      </w:r>
    </w:p>
    <w:p w14:paraId="0FE748A4" w14:textId="77777777" w:rsidR="00F32764" w:rsidRPr="0090514D" w:rsidRDefault="00F32764" w:rsidP="00F32764">
      <w:pPr>
        <w:rPr>
          <w:rFonts w:ascii="Avenir Book" w:hAnsi="Avenir Book"/>
        </w:rPr>
      </w:pPr>
      <w:r w:rsidRPr="0090514D">
        <w:rPr>
          <w:rFonts w:ascii="Avenir Book" w:hAnsi="Avenir Book"/>
        </w:rPr>
        <w:t>– Abby White, Teacher of the Deaf</w:t>
      </w:r>
    </w:p>
    <w:p w14:paraId="36DA7CC4" w14:textId="77777777" w:rsidR="0090514D" w:rsidRPr="0090514D" w:rsidRDefault="0090514D" w:rsidP="00F32764">
      <w:pPr>
        <w:rPr>
          <w:rFonts w:ascii="Avenir Book" w:hAnsi="Avenir Book"/>
        </w:rPr>
      </w:pPr>
    </w:p>
    <w:p w14:paraId="76F14617" w14:textId="77777777" w:rsidR="00F32764" w:rsidRPr="0090514D" w:rsidRDefault="00F32764" w:rsidP="00F32764">
      <w:pPr>
        <w:rPr>
          <w:rFonts w:ascii="Avenir Book" w:hAnsi="Avenir Book"/>
        </w:rPr>
      </w:pPr>
      <w:r w:rsidRPr="0090514D">
        <w:rPr>
          <w:rFonts w:ascii="Avenir Book" w:hAnsi="Avenir Book"/>
        </w:rPr>
        <w:t>The Guide is available at</w:t>
      </w:r>
    </w:p>
    <w:p w14:paraId="211AC6DC" w14:textId="77777777" w:rsidR="00F32764" w:rsidRPr="0090514D" w:rsidRDefault="0090514D" w:rsidP="00F32764">
      <w:pPr>
        <w:rPr>
          <w:rFonts w:ascii="Avenir Book" w:hAnsi="Avenir Book"/>
        </w:rPr>
      </w:pPr>
      <w:hyperlink r:id="rId4" w:history="1">
        <w:r w:rsidRPr="0090514D">
          <w:rPr>
            <w:rStyle w:val="Hyperlink"/>
            <w:rFonts w:ascii="Avenir Book" w:hAnsi="Avenir Book"/>
          </w:rPr>
          <w:t>www.deafandblindoutreach.org</w:t>
        </w:r>
      </w:hyperlink>
    </w:p>
    <w:p w14:paraId="1B4BABFB" w14:textId="77777777" w:rsidR="0090514D" w:rsidRPr="0090514D" w:rsidRDefault="0090514D" w:rsidP="00F32764">
      <w:pPr>
        <w:rPr>
          <w:rFonts w:ascii="Avenir Book" w:hAnsi="Avenir Book"/>
        </w:rPr>
      </w:pPr>
    </w:p>
    <w:p w14:paraId="41118FA7" w14:textId="77777777" w:rsidR="00CC7E08" w:rsidRPr="0090514D" w:rsidRDefault="00F32764">
      <w:pPr>
        <w:rPr>
          <w:rFonts w:ascii="Avenir Book" w:hAnsi="Avenir Book"/>
        </w:rPr>
      </w:pPr>
      <w:r w:rsidRPr="0090514D">
        <w:rPr>
          <w:rFonts w:ascii="Avenir Book" w:hAnsi="Avenir Book"/>
        </w:rPr>
        <w:t xml:space="preserve"> The Outreach Center is powered by OCALI, providing access to the vast resource network and technical expertise OCALI has established over the last 10 years.</w:t>
      </w:r>
    </w:p>
    <w:sectPr w:rsidR="00CC7E08" w:rsidRPr="0090514D" w:rsidSect="001A1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08"/>
    <w:rsid w:val="001A1338"/>
    <w:rsid w:val="001F7E55"/>
    <w:rsid w:val="00231C87"/>
    <w:rsid w:val="00436FA3"/>
    <w:rsid w:val="00636DC1"/>
    <w:rsid w:val="0090514D"/>
    <w:rsid w:val="00CC7E08"/>
    <w:rsid w:val="00D473DB"/>
    <w:rsid w:val="00F3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5CC4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7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1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deafandblindoutreach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1369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2017-11-10T19:41:00Z</dcterms:created>
  <dcterms:modified xsi:type="dcterms:W3CDTF">2017-11-10T20:24:00Z</dcterms:modified>
</cp:coreProperties>
</file>